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B8C4" w14:textId="77777777" w:rsidR="00456465" w:rsidRPr="00E34B6D" w:rsidRDefault="00456465" w:rsidP="00E34B6D">
      <w:pPr>
        <w:spacing w:line="240" w:lineRule="auto"/>
        <w:jc w:val="center"/>
        <w:rPr>
          <w:rFonts w:ascii="Arial" w:hAnsi="Arial" w:cs="Arial"/>
          <w:b/>
          <w:u w:val="single"/>
        </w:rPr>
      </w:pPr>
      <w:r w:rsidRPr="00E34B6D">
        <w:rPr>
          <w:rFonts w:ascii="Arial" w:hAnsi="Arial" w:cs="Arial"/>
          <w:b/>
          <w:u w:val="single"/>
        </w:rPr>
        <w:t>INFORMACJA O PRZETWARZANIU DANYCH OSOBOWYCH</w:t>
      </w:r>
    </w:p>
    <w:p w14:paraId="3DA132E9" w14:textId="77777777" w:rsidR="00456465" w:rsidRPr="00455235" w:rsidRDefault="00456465" w:rsidP="001E67E9">
      <w:pPr>
        <w:spacing w:after="0" w:line="240" w:lineRule="auto"/>
        <w:ind w:left="-142" w:right="-142"/>
        <w:jc w:val="both"/>
        <w:rPr>
          <w:rFonts w:ascii="Arial" w:hAnsi="Arial" w:cs="Arial"/>
          <w:b/>
        </w:rPr>
      </w:pPr>
      <w:r w:rsidRPr="00455235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455235">
        <w:rPr>
          <w:rStyle w:val="Pogrubienie"/>
          <w:rFonts w:ascii="Arial" w:hAnsi="Arial" w:cs="Arial"/>
        </w:rPr>
        <w:t>RODO</w:t>
      </w:r>
      <w:r w:rsidRPr="00455235">
        <w:rPr>
          <w:rFonts w:ascii="Arial" w:hAnsi="Arial" w:cs="Arial"/>
          <w:b/>
        </w:rPr>
        <w:t>) informujemy:</w:t>
      </w:r>
    </w:p>
    <w:p w14:paraId="6C2AEA49" w14:textId="77777777" w:rsidR="00456465" w:rsidRPr="00455235" w:rsidRDefault="00456465" w:rsidP="001E67E9">
      <w:pPr>
        <w:spacing w:after="0" w:line="240" w:lineRule="auto"/>
        <w:jc w:val="both"/>
        <w:rPr>
          <w:rFonts w:ascii="Arial" w:hAnsi="Arial" w:cs="Arial"/>
          <w:b/>
        </w:rPr>
      </w:pPr>
    </w:p>
    <w:p w14:paraId="456AE3F6" w14:textId="77777777" w:rsidR="00456465" w:rsidRPr="00455235" w:rsidRDefault="00456465" w:rsidP="001E67E9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456465" w:rsidRPr="00455235" w14:paraId="4C329D0D" w14:textId="77777777" w:rsidTr="00970835">
        <w:trPr>
          <w:trHeight w:val="916"/>
        </w:trPr>
        <w:tc>
          <w:tcPr>
            <w:tcW w:w="2660" w:type="dxa"/>
            <w:shd w:val="clear" w:color="auto" w:fill="auto"/>
            <w:vAlign w:val="center"/>
          </w:tcPr>
          <w:p w14:paraId="30B82E82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4DCF869" w14:textId="77777777" w:rsidR="00456465" w:rsidRPr="00455235" w:rsidRDefault="00456465" w:rsidP="0094413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Administratorem Państwa danych osobowych oraz danych osobowych Państwa dzieci jes</w:t>
            </w:r>
            <w:r w:rsidR="002D2C16">
              <w:rPr>
                <w:rFonts w:ascii="Arial" w:hAnsi="Arial" w:cs="Arial"/>
              </w:rPr>
              <w:t xml:space="preserve">t </w:t>
            </w:r>
            <w:r w:rsidR="002D2C16" w:rsidRPr="0044011B">
              <w:rPr>
                <w:rFonts w:ascii="Arial" w:hAnsi="Arial" w:cs="Arial"/>
                <w:b/>
              </w:rPr>
              <w:t>Liceum Ogólnokształcące Mistrzostwa Sportowego im. Poznańskich Olimpijczyków</w:t>
            </w:r>
            <w:r w:rsidR="002D2C16">
              <w:rPr>
                <w:rFonts w:ascii="Arial" w:hAnsi="Arial" w:cs="Arial"/>
              </w:rPr>
              <w:t xml:space="preserve"> </w:t>
            </w:r>
            <w:r w:rsidR="00970835">
              <w:rPr>
                <w:rFonts w:ascii="Arial" w:hAnsi="Arial" w:cs="Arial"/>
              </w:rPr>
              <w:t>z siedzibą</w:t>
            </w:r>
            <w:r w:rsidR="0044011B">
              <w:rPr>
                <w:rFonts w:ascii="Arial" w:hAnsi="Arial" w:cs="Arial"/>
              </w:rPr>
              <w:t xml:space="preserve"> </w:t>
            </w:r>
            <w:r w:rsidR="00F86660">
              <w:rPr>
                <w:rFonts w:ascii="Arial" w:hAnsi="Arial" w:cs="Arial"/>
              </w:rPr>
              <w:t xml:space="preserve">w </w:t>
            </w:r>
            <w:r w:rsidR="00F86660" w:rsidRPr="0044011B">
              <w:rPr>
                <w:rFonts w:ascii="Arial" w:hAnsi="Arial" w:cs="Arial"/>
                <w:b/>
              </w:rPr>
              <w:t>Poznaniu</w:t>
            </w:r>
            <w:r w:rsidR="002D2C16" w:rsidRPr="0044011B">
              <w:rPr>
                <w:rFonts w:ascii="Arial" w:hAnsi="Arial" w:cs="Arial"/>
                <w:b/>
              </w:rPr>
              <w:t xml:space="preserve"> (61-255), os. Tysiąclecia 43</w:t>
            </w:r>
            <w:r w:rsidR="002D2C16">
              <w:rPr>
                <w:rFonts w:ascii="Arial" w:hAnsi="Arial" w:cs="Arial"/>
              </w:rPr>
              <w:t>.</w:t>
            </w:r>
          </w:p>
        </w:tc>
      </w:tr>
      <w:tr w:rsidR="00456465" w:rsidRPr="00455235" w14:paraId="7312C62F" w14:textId="77777777" w:rsidTr="00970835">
        <w:trPr>
          <w:trHeight w:val="1328"/>
        </w:trPr>
        <w:tc>
          <w:tcPr>
            <w:tcW w:w="2660" w:type="dxa"/>
            <w:shd w:val="clear" w:color="auto" w:fill="auto"/>
            <w:vAlign w:val="center"/>
          </w:tcPr>
          <w:p w14:paraId="4CBFCB72" w14:textId="77777777" w:rsidR="00456465" w:rsidRPr="00455235" w:rsidRDefault="007F3890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kim można się kontaktować</w:t>
            </w:r>
            <w:r>
              <w:rPr>
                <w:rFonts w:ascii="Arial" w:hAnsi="Arial" w:cs="Arial"/>
                <w:b/>
              </w:rPr>
              <w:br/>
            </w:r>
            <w:r w:rsidR="00456465" w:rsidRPr="00455235">
              <w:rPr>
                <w:rFonts w:ascii="Arial" w:hAnsi="Arial" w:cs="Arial"/>
                <w:b/>
              </w:rPr>
              <w:t>w sprawie przetwarzania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0F269C69" w14:textId="77777777" w:rsidR="0095384B" w:rsidRPr="0095384B" w:rsidRDefault="0095384B" w:rsidP="0095384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5384B">
              <w:rPr>
                <w:rFonts w:ascii="Arial" w:hAnsi="Arial" w:cs="Arial"/>
              </w:rPr>
              <w:t xml:space="preserve">We wszystkich sprawach związanych z ochroną i przetwarzaniem danych osobowych mogą się Państwo kontaktować z Inspektorem Ochrony Danych. </w:t>
            </w:r>
          </w:p>
          <w:p w14:paraId="574B1507" w14:textId="77777777" w:rsidR="0095384B" w:rsidRPr="0095384B" w:rsidRDefault="0095384B" w:rsidP="0095384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6727FD0" w14:textId="77777777" w:rsidR="0095384B" w:rsidRPr="0095384B" w:rsidRDefault="0095384B" w:rsidP="0095384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5384B">
              <w:rPr>
                <w:rFonts w:ascii="Arial" w:hAnsi="Arial" w:cs="Arial"/>
              </w:rPr>
              <w:t>Kontakt:</w:t>
            </w:r>
            <w:r w:rsidRPr="0095384B">
              <w:rPr>
                <w:rFonts w:ascii="Arial" w:hAnsi="Arial" w:cs="Arial"/>
                <w:b/>
              </w:rPr>
              <w:t xml:space="preserve"> </w:t>
            </w:r>
            <w:hyperlink r:id="rId7" w:history="1">
              <w:r w:rsidRPr="0095384B">
                <w:rPr>
                  <w:rStyle w:val="Hipercze"/>
                  <w:rFonts w:ascii="Arial" w:hAnsi="Arial" w:cs="Arial"/>
                  <w:b/>
                  <w:i/>
                </w:rPr>
                <w:t>iod_mjo@um.poznan.pl</w:t>
              </w:r>
            </w:hyperlink>
            <w:r w:rsidRPr="0095384B">
              <w:rPr>
                <w:rFonts w:ascii="Arial" w:hAnsi="Arial" w:cs="Arial"/>
                <w:b/>
                <w:i/>
              </w:rPr>
              <w:t xml:space="preserve"> </w:t>
            </w:r>
          </w:p>
          <w:p w14:paraId="3D369C31" w14:textId="347493A9" w:rsidR="000E7458" w:rsidRPr="000E7458" w:rsidRDefault="000E7458" w:rsidP="000E745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56465" w:rsidRPr="00455235" w14:paraId="4A4C99E0" w14:textId="77777777" w:rsidTr="00970835">
        <w:trPr>
          <w:trHeight w:val="1329"/>
        </w:trPr>
        <w:tc>
          <w:tcPr>
            <w:tcW w:w="2660" w:type="dxa"/>
            <w:shd w:val="clear" w:color="auto" w:fill="auto"/>
            <w:vAlign w:val="center"/>
          </w:tcPr>
          <w:p w14:paraId="3249F6BB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W jakim celu i na jakiej podstawie będą przetwarzane dane osobowe?</w:t>
            </w:r>
          </w:p>
          <w:p w14:paraId="5A8B2EEF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28948036" w14:textId="77777777" w:rsidR="0045646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Dane osobowe będą przetwarzane przez  Administratora w celu zapewnienia bezpieczeństwa osób i mienia poprzez: </w:t>
            </w:r>
          </w:p>
          <w:p w14:paraId="640754FB" w14:textId="77777777" w:rsidR="007D0869" w:rsidRPr="00455235" w:rsidRDefault="007D086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8541853" w14:textId="77777777" w:rsidR="00456465" w:rsidRPr="00455235" w:rsidRDefault="00456465" w:rsidP="001E67E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prowadzenie ewidencji wejść na teren obiektu,</w:t>
            </w:r>
          </w:p>
          <w:p w14:paraId="1D35D44A" w14:textId="77777777" w:rsidR="00456465" w:rsidRPr="00455235" w:rsidRDefault="00456465" w:rsidP="001E67E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monitoring wizyjny.</w:t>
            </w:r>
          </w:p>
          <w:p w14:paraId="351DCDD6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36E5200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Podstawą prawną przetwarzania danych osobowych jest </w:t>
            </w:r>
            <w:r w:rsidRPr="00970835">
              <w:rPr>
                <w:rFonts w:ascii="Arial" w:hAnsi="Arial" w:cs="Arial"/>
                <w:b/>
              </w:rPr>
              <w:t>art. 6 ust. 1 lit. e RODO</w:t>
            </w:r>
            <w:r w:rsidR="00C23765">
              <w:rPr>
                <w:rFonts w:ascii="Arial" w:hAnsi="Arial" w:cs="Arial"/>
              </w:rPr>
              <w:t>,</w:t>
            </w:r>
            <w:r w:rsidRPr="00455235">
              <w:rPr>
                <w:rFonts w:ascii="Arial" w:hAnsi="Arial" w:cs="Arial"/>
              </w:rPr>
              <w:t xml:space="preserve"> tj. przetwarzanie jest niezbędne do wykonania zadania realizowanego w interesie publicznym lub w ramach sprawowania władzy publicznej powierzonej administ</w:t>
            </w:r>
            <w:r w:rsidR="00970835">
              <w:rPr>
                <w:rFonts w:ascii="Arial" w:hAnsi="Arial" w:cs="Arial"/>
              </w:rPr>
              <w:t>ratorowi</w:t>
            </w:r>
            <w:r w:rsidR="00970835">
              <w:rPr>
                <w:rFonts w:ascii="Arial" w:hAnsi="Arial" w:cs="Arial"/>
              </w:rPr>
              <w:br/>
              <w:t xml:space="preserve">w zakresie niezbędnym </w:t>
            </w:r>
            <w:r w:rsidRPr="00455235">
              <w:rPr>
                <w:rFonts w:ascii="Arial" w:hAnsi="Arial" w:cs="Arial"/>
              </w:rPr>
              <w:t>do zapewnienia bezpieczeństwa uczniów i pracowników lub ochrony m</w:t>
            </w:r>
            <w:r w:rsidR="00DC57E1">
              <w:rPr>
                <w:rFonts w:ascii="Arial" w:hAnsi="Arial" w:cs="Arial"/>
              </w:rPr>
              <w:t>ienia – zgodnie z art. 1 pkt 14</w:t>
            </w:r>
            <w:r w:rsidR="00DC57E1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w zw</w:t>
            </w:r>
            <w:r w:rsidR="00C23765">
              <w:rPr>
                <w:rFonts w:ascii="Arial" w:hAnsi="Arial" w:cs="Arial"/>
              </w:rPr>
              <w:t>. z art. 68 ust. 1 pkt 6 Prawa o</w:t>
            </w:r>
            <w:r w:rsidRPr="00455235">
              <w:rPr>
                <w:rFonts w:ascii="Arial" w:hAnsi="Arial" w:cs="Arial"/>
              </w:rPr>
              <w:t>św</w:t>
            </w:r>
            <w:r w:rsidR="00C23765">
              <w:rPr>
                <w:rFonts w:ascii="Arial" w:hAnsi="Arial" w:cs="Arial"/>
              </w:rPr>
              <w:t>iatowego  oraz art. 108a Prawa o</w:t>
            </w:r>
            <w:r w:rsidRPr="00455235">
              <w:rPr>
                <w:rFonts w:ascii="Arial" w:hAnsi="Arial" w:cs="Arial"/>
              </w:rPr>
              <w:t>światowego.</w:t>
            </w:r>
          </w:p>
        </w:tc>
      </w:tr>
      <w:tr w:rsidR="00456465" w:rsidRPr="00455235" w14:paraId="44A2C47E" w14:textId="77777777" w:rsidTr="00970835">
        <w:trPr>
          <w:trHeight w:val="1329"/>
        </w:trPr>
        <w:tc>
          <w:tcPr>
            <w:tcW w:w="2660" w:type="dxa"/>
            <w:shd w:val="clear" w:color="auto" w:fill="auto"/>
            <w:vAlign w:val="center"/>
          </w:tcPr>
          <w:p w14:paraId="77B7F1F9" w14:textId="77777777" w:rsidR="00456465" w:rsidRPr="00455235" w:rsidRDefault="00456465" w:rsidP="001E67E9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66CAE839" w14:textId="77777777" w:rsidR="00456465" w:rsidRDefault="00EF219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Dane</w:t>
            </w:r>
            <w:r>
              <w:rPr>
                <w:rFonts w:ascii="Arial" w:hAnsi="Arial" w:cs="Arial"/>
              </w:rPr>
              <w:t xml:space="preserve"> osobowe</w:t>
            </w:r>
            <w:r w:rsidRPr="003A3609">
              <w:rPr>
                <w:rFonts w:ascii="Arial" w:hAnsi="Arial" w:cs="Arial"/>
              </w:rPr>
              <w:t xml:space="preserve"> po zrealizowaniu celu, dla którego zostały zebrane, będą przetwarzane do celów arc</w:t>
            </w:r>
            <w:r>
              <w:rPr>
                <w:rFonts w:ascii="Arial" w:hAnsi="Arial" w:cs="Arial"/>
              </w:rPr>
              <w:t>hiwalnych i przechowywane przez </w:t>
            </w:r>
            <w:r w:rsidRPr="003A3609">
              <w:rPr>
                <w:rFonts w:ascii="Arial" w:hAnsi="Arial" w:cs="Arial"/>
              </w:rPr>
              <w:t>okres niezbędny do zrealizowania przepisów dotyczących archiwi</w:t>
            </w:r>
            <w:r>
              <w:rPr>
                <w:rFonts w:ascii="Arial" w:hAnsi="Arial" w:cs="Arial"/>
              </w:rPr>
              <w:t>zowania danych obowiązujących u </w:t>
            </w:r>
            <w:r w:rsidRPr="003A3609">
              <w:rPr>
                <w:rFonts w:ascii="Arial" w:hAnsi="Arial" w:cs="Arial"/>
              </w:rPr>
              <w:t>Administratora.</w:t>
            </w:r>
          </w:p>
          <w:p w14:paraId="113BBBD6" w14:textId="77777777" w:rsidR="00EF2199" w:rsidRPr="00455235" w:rsidRDefault="00EF219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BA1AE26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Nagrania z monitoringu zawieraj</w:t>
            </w:r>
            <w:r w:rsidR="00357F88">
              <w:rPr>
                <w:rFonts w:ascii="Arial" w:hAnsi="Arial" w:cs="Arial"/>
              </w:rPr>
              <w:t>ące wizerunek będą przetwarzane</w:t>
            </w:r>
            <w:r w:rsidR="00357F88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 xml:space="preserve">przez okres maksymalnie 3 miesięcy. </w:t>
            </w:r>
          </w:p>
        </w:tc>
      </w:tr>
      <w:tr w:rsidR="00456465" w:rsidRPr="00455235" w14:paraId="28F6D388" w14:textId="77777777" w:rsidTr="00970835">
        <w:trPr>
          <w:trHeight w:val="548"/>
        </w:trPr>
        <w:tc>
          <w:tcPr>
            <w:tcW w:w="2660" w:type="dxa"/>
            <w:shd w:val="clear" w:color="auto" w:fill="auto"/>
            <w:vAlign w:val="center"/>
          </w:tcPr>
          <w:p w14:paraId="3358E3B3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4242044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Dane osobowe mogą zostać przek</w:t>
            </w:r>
            <w:r w:rsidR="00970835">
              <w:rPr>
                <w:rFonts w:ascii="Arial" w:hAnsi="Arial" w:cs="Arial"/>
              </w:rPr>
              <w:t xml:space="preserve">azane podmiotom współpracującym </w:t>
            </w:r>
            <w:r w:rsidRPr="00455235">
              <w:rPr>
                <w:rFonts w:ascii="Arial" w:hAnsi="Arial" w:cs="Arial"/>
              </w:rPr>
              <w:t>z Administratorem tj.</w:t>
            </w:r>
            <w:r w:rsidR="00E3453E">
              <w:rPr>
                <w:rFonts w:ascii="Arial" w:hAnsi="Arial" w:cs="Arial"/>
              </w:rPr>
              <w:t>:</w:t>
            </w:r>
            <w:r w:rsidRPr="00455235">
              <w:rPr>
                <w:rFonts w:ascii="Arial" w:hAnsi="Arial" w:cs="Arial"/>
              </w:rPr>
              <w:t xml:space="preserve"> dostawcom systemów informatycznych, podmiotom zapewniającym asystę i wsparcie techniczne dla systemów informatycznych, firmom świadczącym usługi archiwizacji i niszczenia dokumentów, firmom świad</w:t>
            </w:r>
            <w:r w:rsidR="00970835">
              <w:rPr>
                <w:rFonts w:ascii="Arial" w:hAnsi="Arial" w:cs="Arial"/>
              </w:rPr>
              <w:t xml:space="preserve">czącym usługi ochrony fizycznej </w:t>
            </w:r>
            <w:r w:rsidRPr="00455235">
              <w:rPr>
                <w:rFonts w:ascii="Arial" w:hAnsi="Arial" w:cs="Arial"/>
              </w:rPr>
              <w:t>ora</w:t>
            </w:r>
            <w:r w:rsidR="00970835">
              <w:rPr>
                <w:rFonts w:ascii="Arial" w:hAnsi="Arial" w:cs="Arial"/>
              </w:rPr>
              <w:t>z podmiotom uprawnionym do tego</w:t>
            </w:r>
            <w:r w:rsidR="00970835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na mocy odrębnych przepisów prawa.</w:t>
            </w:r>
          </w:p>
        </w:tc>
      </w:tr>
      <w:tr w:rsidR="00456465" w:rsidRPr="00455235" w14:paraId="4D65CA1A" w14:textId="77777777" w:rsidTr="00970835">
        <w:trPr>
          <w:trHeight w:val="1454"/>
        </w:trPr>
        <w:tc>
          <w:tcPr>
            <w:tcW w:w="2660" w:type="dxa"/>
            <w:shd w:val="clear" w:color="auto" w:fill="auto"/>
            <w:vAlign w:val="center"/>
          </w:tcPr>
          <w:p w14:paraId="201DC194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309814F2" w14:textId="77777777" w:rsidR="001E67E9" w:rsidRPr="003A3609" w:rsidRDefault="001E67E9" w:rsidP="001E67E9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55685B02" w14:textId="77777777" w:rsidR="00F174B7" w:rsidRPr="003A3609" w:rsidRDefault="00F174B7" w:rsidP="00F174B7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dostępu do treści </w:t>
            </w:r>
            <w:r w:rsidRPr="003A3609">
              <w:rPr>
                <w:rFonts w:ascii="Arial" w:hAnsi="Arial" w:cs="Arial"/>
              </w:rPr>
              <w:t>danych osobowych;</w:t>
            </w:r>
          </w:p>
          <w:p w14:paraId="1F78466D" w14:textId="77777777" w:rsidR="00F174B7" w:rsidRDefault="00F174B7" w:rsidP="00F174B7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>
              <w:rPr>
                <w:rFonts w:ascii="Arial" w:hAnsi="Arial" w:cs="Arial"/>
              </w:rPr>
              <w:t xml:space="preserve"> osobowych, </w:t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6432903F" w14:textId="77777777" w:rsidR="00F174B7" w:rsidRPr="00627DDF" w:rsidRDefault="00F174B7" w:rsidP="00F174B7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627DDF">
              <w:rPr>
                <w:rFonts w:ascii="Arial" w:hAnsi="Arial" w:cs="Arial"/>
              </w:rPr>
              <w:t>wniesienia sprzeciwu</w:t>
            </w:r>
            <w:r>
              <w:rPr>
                <w:rFonts w:ascii="Arial" w:hAnsi="Arial" w:cs="Arial"/>
              </w:rPr>
              <w:t xml:space="preserve"> wobec przetwarzania danych osobowych – z </w:t>
            </w:r>
            <w:r w:rsidRPr="00627DDF">
              <w:rPr>
                <w:rFonts w:ascii="Arial" w:hAnsi="Arial" w:cs="Arial"/>
              </w:rPr>
              <w:t>przyczyn związanych ze szczególną sytuacją osób, których dane są przetwarzane;</w:t>
            </w:r>
          </w:p>
          <w:p w14:paraId="02D4BA20" w14:textId="77777777" w:rsidR="00F174B7" w:rsidRPr="003A3609" w:rsidRDefault="00F174B7" w:rsidP="00F174B7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:</w:t>
            </w:r>
          </w:p>
          <w:p w14:paraId="35F50D0E" w14:textId="77777777" w:rsidR="00F174B7" w:rsidRDefault="00F174B7" w:rsidP="00F174B7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gdy </w:t>
            </w:r>
            <w:r w:rsidRPr="00A368A3">
              <w:rPr>
                <w:rFonts w:ascii="Arial" w:hAnsi="Arial" w:cs="Arial"/>
              </w:rPr>
              <w:t>dane nie są niezbędne d</w:t>
            </w:r>
            <w:r>
              <w:rPr>
                <w:rFonts w:ascii="Arial" w:hAnsi="Arial" w:cs="Arial"/>
              </w:rPr>
              <w:t xml:space="preserve">o celów, dla których zostały </w:t>
            </w:r>
            <w:r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1502AB1B" w14:textId="77777777" w:rsidR="00F174B7" w:rsidRDefault="00F174B7" w:rsidP="00F174B7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gdy </w:t>
            </w:r>
            <w:r w:rsidRPr="00A368A3">
              <w:rPr>
                <w:rFonts w:ascii="Arial" w:hAnsi="Arial" w:cs="Arial"/>
              </w:rPr>
              <w:t>dane przetwarzane są niezgodnie z prawem</w:t>
            </w:r>
            <w:r>
              <w:rPr>
                <w:rFonts w:ascii="Arial" w:hAnsi="Arial" w:cs="Arial"/>
              </w:rPr>
              <w:t>,</w:t>
            </w:r>
          </w:p>
          <w:p w14:paraId="226AED32" w14:textId="77777777" w:rsidR="00F174B7" w:rsidRPr="00A368A3" w:rsidRDefault="00F174B7" w:rsidP="00F174B7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wniesieniu sprzeciwu, jeśli nie występują nadrzędne prawnie uzasadnione podstawy przetwarzania danych</w:t>
            </w:r>
            <w:r w:rsidRPr="00A368A3">
              <w:rPr>
                <w:rFonts w:ascii="Arial" w:hAnsi="Arial" w:cs="Arial"/>
              </w:rPr>
              <w:t>;</w:t>
            </w:r>
          </w:p>
          <w:p w14:paraId="7B1A6E74" w14:textId="77777777" w:rsidR="00F174B7" w:rsidRPr="003A3609" w:rsidRDefault="00F174B7" w:rsidP="00F174B7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00C496F" w14:textId="77777777" w:rsidR="00F174B7" w:rsidRDefault="00F174B7" w:rsidP="00F174B7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3269F361" w14:textId="77777777" w:rsidR="00F174B7" w:rsidRDefault="00F174B7" w:rsidP="00F174B7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>
              <w:rPr>
                <w:rFonts w:ascii="Arial" w:hAnsi="Arial" w:cs="Arial"/>
              </w:rPr>
              <w:t>iezgodne z prawem, a osoby te</w:t>
            </w:r>
            <w:r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5AA91BA" w14:textId="77777777" w:rsidR="00F174B7" w:rsidRDefault="00F174B7" w:rsidP="00F174B7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>
              <w:rPr>
                <w:rFonts w:ascii="Arial" w:hAnsi="Arial" w:cs="Arial"/>
              </w:rPr>
              <w:t xml:space="preserve"> dochodzenia lub obrony roszczeń,</w:t>
            </w:r>
          </w:p>
          <w:p w14:paraId="1BA55CF9" w14:textId="77777777" w:rsidR="00F174B7" w:rsidRPr="00370F36" w:rsidRDefault="00F174B7" w:rsidP="00F174B7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 te wniosły sprzeciw wobec przetwarzania danych – do czasu stwierdzenia nadrzędnych interesów Administratora nad podstawę takiego sprzeciwu.</w:t>
            </w:r>
          </w:p>
          <w:p w14:paraId="31EC6C1D" w14:textId="77777777" w:rsidR="001E67E9" w:rsidRPr="00C936E4" w:rsidRDefault="001E67E9" w:rsidP="00F174B7">
            <w:pPr>
              <w:pStyle w:val="Akapitzlist"/>
              <w:spacing w:line="256" w:lineRule="auto"/>
              <w:ind w:left="1041"/>
              <w:jc w:val="both"/>
              <w:rPr>
                <w:rFonts w:ascii="Arial" w:hAnsi="Arial" w:cs="Arial"/>
              </w:rPr>
            </w:pPr>
          </w:p>
          <w:p w14:paraId="55FC5C17" w14:textId="77777777" w:rsidR="00456465" w:rsidRPr="00455235" w:rsidRDefault="001E67E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Przysługuje Państwu również prawo do wniesienia skargi do organu nadzorczego, tj. Prezesa Urzędu Ochrony Danych Osobowych.</w:t>
            </w:r>
          </w:p>
        </w:tc>
      </w:tr>
      <w:tr w:rsidR="00456465" w:rsidRPr="00455235" w14:paraId="0E85C50B" w14:textId="77777777" w:rsidTr="00970835">
        <w:trPr>
          <w:trHeight w:val="934"/>
        </w:trPr>
        <w:tc>
          <w:tcPr>
            <w:tcW w:w="2660" w:type="dxa"/>
            <w:shd w:val="clear" w:color="auto" w:fill="auto"/>
            <w:vAlign w:val="center"/>
          </w:tcPr>
          <w:p w14:paraId="550728ED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0EB9F201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56465" w:rsidRPr="00455235" w14:paraId="52C40A0B" w14:textId="77777777" w:rsidTr="00970835">
        <w:trPr>
          <w:trHeight w:val="978"/>
        </w:trPr>
        <w:tc>
          <w:tcPr>
            <w:tcW w:w="2660" w:type="dxa"/>
            <w:shd w:val="clear" w:color="auto" w:fill="auto"/>
            <w:vAlign w:val="center"/>
          </w:tcPr>
          <w:p w14:paraId="3CE4DEB5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3340A9EF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56465" w:rsidRPr="00455235" w14:paraId="0A00DAB7" w14:textId="77777777" w:rsidTr="00970835">
        <w:trPr>
          <w:trHeight w:val="978"/>
        </w:trPr>
        <w:tc>
          <w:tcPr>
            <w:tcW w:w="2660" w:type="dxa"/>
            <w:shd w:val="clear" w:color="auto" w:fill="auto"/>
            <w:vAlign w:val="center"/>
          </w:tcPr>
          <w:p w14:paraId="45C22821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448A558D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Podanie danych osobowych je</w:t>
            </w:r>
            <w:r w:rsidR="007F3890">
              <w:rPr>
                <w:rFonts w:ascii="Arial" w:hAnsi="Arial" w:cs="Arial"/>
              </w:rPr>
              <w:t>st dobrowolne, jednak niezbędne</w:t>
            </w:r>
            <w:r w:rsidR="007F3890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do wejścia na teren obiektu.</w:t>
            </w:r>
          </w:p>
        </w:tc>
      </w:tr>
    </w:tbl>
    <w:p w14:paraId="5DD365D0" w14:textId="77777777" w:rsidR="00456465" w:rsidRPr="00455235" w:rsidRDefault="00456465" w:rsidP="001E67E9">
      <w:pPr>
        <w:spacing w:line="240" w:lineRule="auto"/>
        <w:jc w:val="both"/>
        <w:rPr>
          <w:rFonts w:ascii="Arial" w:hAnsi="Arial" w:cs="Arial"/>
        </w:rPr>
      </w:pPr>
    </w:p>
    <w:p w14:paraId="11F5B368" w14:textId="77777777" w:rsidR="0050792D" w:rsidRPr="00622541" w:rsidRDefault="0050792D" w:rsidP="001E67E9">
      <w:pPr>
        <w:spacing w:line="240" w:lineRule="auto"/>
        <w:jc w:val="both"/>
        <w:rPr>
          <w:rFonts w:ascii="Century Gothic" w:hAnsi="Century Gothic"/>
        </w:rPr>
      </w:pPr>
    </w:p>
    <w:p w14:paraId="19F06444" w14:textId="77777777" w:rsidR="00475A11" w:rsidRDefault="00475A11" w:rsidP="001E67E9">
      <w:pPr>
        <w:spacing w:line="240" w:lineRule="auto"/>
      </w:pPr>
    </w:p>
    <w:sectPr w:rsidR="00475A11" w:rsidSect="002872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604E0" w14:textId="77777777" w:rsidR="004A1756" w:rsidRDefault="004A1756" w:rsidP="009C091D">
      <w:pPr>
        <w:spacing w:after="0" w:line="240" w:lineRule="auto"/>
      </w:pPr>
      <w:r>
        <w:separator/>
      </w:r>
    </w:p>
  </w:endnote>
  <w:endnote w:type="continuationSeparator" w:id="0">
    <w:p w14:paraId="7457C6E6" w14:textId="77777777" w:rsidR="004A1756" w:rsidRDefault="004A1756" w:rsidP="009C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2257E" w14:textId="77777777" w:rsidR="002D2C16" w:rsidRDefault="002D2C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67B2E" w14:textId="77777777" w:rsidR="00AF6E1D" w:rsidRPr="007E361A" w:rsidRDefault="00AF6E1D" w:rsidP="007E361A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</w:p>
  <w:p w14:paraId="6C40435D" w14:textId="77777777" w:rsidR="00AF6E1D" w:rsidRPr="007E361A" w:rsidRDefault="007E361A" w:rsidP="007E361A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r w:rsidRPr="007E361A">
      <w:rPr>
        <w:rFonts w:ascii="Arial" w:hAnsi="Arial" w:cs="Arial"/>
        <w:color w:val="808080" w:themeColor="background1" w:themeShade="80"/>
        <w:sz w:val="20"/>
        <w:szCs w:val="20"/>
      </w:rPr>
      <w:t>2_LO</w:t>
    </w:r>
    <w:r w:rsidR="002D2C16">
      <w:rPr>
        <w:rFonts w:ascii="Arial" w:hAnsi="Arial" w:cs="Arial"/>
        <w:color w:val="808080" w:themeColor="background1" w:themeShade="80"/>
        <w:sz w:val="20"/>
        <w:szCs w:val="20"/>
      </w:rPr>
      <w:t>MS</w:t>
    </w:r>
    <w:r w:rsidRPr="007E361A">
      <w:rPr>
        <w:rFonts w:ascii="Arial" w:hAnsi="Arial" w:cs="Arial"/>
        <w:color w:val="808080" w:themeColor="background1" w:themeShade="80"/>
        <w:sz w:val="20"/>
        <w:szCs w:val="20"/>
      </w:rPr>
      <w:t xml:space="preserve">_ monitoring </w:t>
    </w:r>
    <w:proofErr w:type="spellStart"/>
    <w:r w:rsidRPr="007E361A">
      <w:rPr>
        <w:rFonts w:ascii="Arial" w:hAnsi="Arial" w:cs="Arial"/>
        <w:color w:val="808080" w:themeColor="background1" w:themeShade="80"/>
        <w:sz w:val="20"/>
        <w:szCs w:val="20"/>
      </w:rPr>
      <w:t>wizyjny_ewidencja</w:t>
    </w:r>
    <w:proofErr w:type="spellEnd"/>
    <w:r w:rsidRPr="007E361A">
      <w:rPr>
        <w:rFonts w:ascii="Arial" w:hAnsi="Arial" w:cs="Arial"/>
        <w:color w:val="808080" w:themeColor="background1" w:themeShade="80"/>
        <w:sz w:val="20"/>
        <w:szCs w:val="20"/>
      </w:rPr>
      <w:t xml:space="preserve"> wejść na teren </w:t>
    </w:r>
    <w:proofErr w:type="spellStart"/>
    <w:r w:rsidRPr="007E361A">
      <w:rPr>
        <w:rFonts w:ascii="Arial" w:hAnsi="Arial" w:cs="Arial"/>
        <w:color w:val="808080" w:themeColor="background1" w:themeShade="80"/>
        <w:sz w:val="20"/>
        <w:szCs w:val="20"/>
      </w:rPr>
      <w:t>obiektu_klauzula</w:t>
    </w:r>
    <w:proofErr w:type="spellEnd"/>
    <w:r w:rsidRPr="007E361A">
      <w:rPr>
        <w:rFonts w:ascii="Arial" w:hAnsi="Arial" w:cs="Arial"/>
        <w:color w:val="808080" w:themeColor="background1" w:themeShade="80"/>
        <w:sz w:val="20"/>
        <w:szCs w:val="20"/>
      </w:rPr>
      <w:t xml:space="preserve"> informacyjna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1ED3" w14:textId="77777777" w:rsidR="002D2C16" w:rsidRDefault="002D2C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CA2EC" w14:textId="77777777" w:rsidR="004A1756" w:rsidRDefault="004A1756" w:rsidP="009C091D">
      <w:pPr>
        <w:spacing w:after="0" w:line="240" w:lineRule="auto"/>
      </w:pPr>
      <w:r>
        <w:separator/>
      </w:r>
    </w:p>
  </w:footnote>
  <w:footnote w:type="continuationSeparator" w:id="0">
    <w:p w14:paraId="1D8D2000" w14:textId="77777777" w:rsidR="004A1756" w:rsidRDefault="004A1756" w:rsidP="009C0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0B08C" w14:textId="77777777" w:rsidR="002D2C16" w:rsidRDefault="002D2C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35C51" w14:textId="77777777" w:rsidR="002D2C16" w:rsidRDefault="002D2C1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3C936" w14:textId="77777777" w:rsidR="002D2C16" w:rsidRDefault="002D2C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A59CE"/>
    <w:multiLevelType w:val="hybridMultilevel"/>
    <w:tmpl w:val="FEAEE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B51B8"/>
    <w:multiLevelType w:val="hybridMultilevel"/>
    <w:tmpl w:val="83B079CE"/>
    <w:lvl w:ilvl="0" w:tplc="3D1A8DF4">
      <w:start w:val="1"/>
      <w:numFmt w:val="lowerLetter"/>
      <w:lvlText w:val="%1)"/>
      <w:lvlJc w:val="left"/>
      <w:pPr>
        <w:ind w:left="699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6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8641295">
    <w:abstractNumId w:val="4"/>
  </w:num>
  <w:num w:numId="2" w16cid:durableId="1164513830">
    <w:abstractNumId w:val="5"/>
  </w:num>
  <w:num w:numId="3" w16cid:durableId="2067289454">
    <w:abstractNumId w:val="0"/>
  </w:num>
  <w:num w:numId="4" w16cid:durableId="807015494">
    <w:abstractNumId w:val="6"/>
  </w:num>
  <w:num w:numId="5" w16cid:durableId="1013266927">
    <w:abstractNumId w:val="3"/>
  </w:num>
  <w:num w:numId="6" w16cid:durableId="1060177326">
    <w:abstractNumId w:val="2"/>
  </w:num>
  <w:num w:numId="7" w16cid:durableId="2113090174">
    <w:abstractNumId w:val="1"/>
  </w:num>
  <w:num w:numId="8" w16cid:durableId="1550775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674376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2D"/>
    <w:rsid w:val="00046D1A"/>
    <w:rsid w:val="000B0FA0"/>
    <w:rsid w:val="000E7458"/>
    <w:rsid w:val="001D45A7"/>
    <w:rsid w:val="001E67E9"/>
    <w:rsid w:val="00224871"/>
    <w:rsid w:val="002A5951"/>
    <w:rsid w:val="002D2C16"/>
    <w:rsid w:val="002F6061"/>
    <w:rsid w:val="0030083A"/>
    <w:rsid w:val="00310D1E"/>
    <w:rsid w:val="00353EE4"/>
    <w:rsid w:val="00357F88"/>
    <w:rsid w:val="003A0B89"/>
    <w:rsid w:val="0044011B"/>
    <w:rsid w:val="00456465"/>
    <w:rsid w:val="00475A11"/>
    <w:rsid w:val="004A1756"/>
    <w:rsid w:val="004C1BF2"/>
    <w:rsid w:val="004D50AD"/>
    <w:rsid w:val="00502116"/>
    <w:rsid w:val="0050792D"/>
    <w:rsid w:val="00601303"/>
    <w:rsid w:val="007D0869"/>
    <w:rsid w:val="007E361A"/>
    <w:rsid w:val="007F3890"/>
    <w:rsid w:val="008208EB"/>
    <w:rsid w:val="00914404"/>
    <w:rsid w:val="00944130"/>
    <w:rsid w:val="0095384B"/>
    <w:rsid w:val="00960CE0"/>
    <w:rsid w:val="00970835"/>
    <w:rsid w:val="009B6C32"/>
    <w:rsid w:val="009C091D"/>
    <w:rsid w:val="00A156BE"/>
    <w:rsid w:val="00A17B0E"/>
    <w:rsid w:val="00A36461"/>
    <w:rsid w:val="00AC0BF4"/>
    <w:rsid w:val="00AF6E1D"/>
    <w:rsid w:val="00BD60F0"/>
    <w:rsid w:val="00C23765"/>
    <w:rsid w:val="00C86CF8"/>
    <w:rsid w:val="00C936E4"/>
    <w:rsid w:val="00C9742B"/>
    <w:rsid w:val="00CA1223"/>
    <w:rsid w:val="00D637DE"/>
    <w:rsid w:val="00DC57E1"/>
    <w:rsid w:val="00E3453E"/>
    <w:rsid w:val="00E34B6D"/>
    <w:rsid w:val="00E4556F"/>
    <w:rsid w:val="00E80765"/>
    <w:rsid w:val="00EC1CCB"/>
    <w:rsid w:val="00EF2199"/>
    <w:rsid w:val="00EF7541"/>
    <w:rsid w:val="00F159F3"/>
    <w:rsid w:val="00F174B7"/>
    <w:rsid w:val="00F23E80"/>
    <w:rsid w:val="00F8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04F48"/>
  <w15:docId w15:val="{73B3E105-4817-4193-83D0-E0EFC705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792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792D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5079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79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792D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079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792D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50792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92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57F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F88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D2C1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2C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6_oswiata@um.poznan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Jolanta Milarska</cp:lastModifiedBy>
  <cp:revision>4</cp:revision>
  <dcterms:created xsi:type="dcterms:W3CDTF">2026-09-29T18:59:00Z</dcterms:created>
  <dcterms:modified xsi:type="dcterms:W3CDTF">2026-09-30T13:28:00Z</dcterms:modified>
</cp:coreProperties>
</file>